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中山市古镇人民</w:t>
      </w:r>
      <w:r>
        <w:rPr>
          <w:rFonts w:hint="eastAsia" w:ascii="楷体" w:hAnsi="楷体" w:eastAsia="楷体" w:cs="楷体"/>
          <w:b/>
          <w:sz w:val="36"/>
          <w:szCs w:val="36"/>
          <w:lang w:eastAsia="zh-CN"/>
        </w:rPr>
        <w:t>医院医用耗材</w:t>
      </w:r>
      <w:r>
        <w:rPr>
          <w:rFonts w:hint="eastAsia" w:ascii="楷体" w:hAnsi="楷体" w:eastAsia="楷体" w:cs="楷体"/>
          <w:b/>
          <w:sz w:val="36"/>
          <w:szCs w:val="36"/>
        </w:rPr>
        <w:t>遴选</w:t>
      </w:r>
    </w:p>
    <w:p>
      <w:pPr>
        <w:jc w:val="center"/>
        <w:rPr>
          <w:rFonts w:hint="eastAsia" w:ascii="楷体" w:hAnsi="楷体" w:eastAsia="楷体" w:cs="楷体"/>
          <w:b/>
          <w:sz w:val="96"/>
          <w:szCs w:val="96"/>
        </w:rPr>
      </w:pPr>
    </w:p>
    <w:p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产</w:t>
      </w:r>
    </w:p>
    <w:p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品</w:t>
      </w:r>
    </w:p>
    <w:p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资</w:t>
      </w:r>
    </w:p>
    <w:p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料</w:t>
      </w:r>
    </w:p>
    <w:p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书</w:t>
      </w:r>
    </w:p>
    <w:p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（正本）</w:t>
      </w:r>
      <w:r>
        <w:rPr>
          <w:rFonts w:hint="eastAsia" w:ascii="楷体" w:hAnsi="楷体" w:eastAsia="楷体" w:cs="楷体"/>
          <w:b/>
          <w:sz w:val="52"/>
          <w:szCs w:val="52"/>
          <w:highlight w:val="yellow"/>
        </w:rPr>
        <w:t>（盖章）</w:t>
      </w:r>
    </w:p>
    <w:p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耗材</w:t>
      </w:r>
      <w:r>
        <w:rPr>
          <w:rFonts w:hint="eastAsia" w:ascii="楷体" w:hAnsi="楷体" w:eastAsia="楷体" w:cs="楷体"/>
          <w:b/>
          <w:sz w:val="36"/>
          <w:szCs w:val="36"/>
        </w:rPr>
        <w:t>名称：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报名单位：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联系人：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  </w:t>
      </w:r>
    </w:p>
    <w:p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联系电话：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电子邮箱：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>
      <w:pPr>
        <w:rPr>
          <w:rFonts w:ascii="宋体" w:hAnsi="宋体"/>
          <w:b/>
          <w:sz w:val="28"/>
          <w:szCs w:val="28"/>
        </w:rPr>
        <w:sectPr>
          <w:headerReference r:id="rId3" w:type="default"/>
          <w:footerReference r:id="rId4" w:type="even"/>
          <w:pgSz w:w="11907" w:h="16840"/>
          <w:pgMar w:top="1418" w:right="1474" w:bottom="1418" w:left="1474" w:header="851" w:footer="992" w:gutter="0"/>
          <w:cols w:space="720" w:num="1"/>
          <w:docGrid w:type="lines" w:linePitch="312" w:charSpace="0"/>
        </w:sectPr>
      </w:pPr>
    </w:p>
    <w:p>
      <w:pPr>
        <w:pStyle w:val="1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jc w:val="center"/>
        <w:textAlignment w:val="auto"/>
        <w:rPr>
          <w:rFonts w:hint="eastAsia" w:ascii="黑体" w:hAnsi="宋体" w:eastAsia="黑体"/>
          <w:color w:val="auto"/>
          <w:sz w:val="44"/>
          <w:szCs w:val="44"/>
        </w:rPr>
      </w:pPr>
      <w:r>
        <w:rPr>
          <w:rFonts w:hint="eastAsia" w:ascii="黑体" w:hAnsi="宋体" w:eastAsia="黑体"/>
          <w:color w:val="auto"/>
          <w:sz w:val="44"/>
          <w:szCs w:val="44"/>
          <w:lang w:val="zh-CN"/>
        </w:rPr>
        <w:t>目录</w:t>
      </w:r>
    </w:p>
    <w:tbl>
      <w:tblPr>
        <w:tblStyle w:val="9"/>
        <w:tblW w:w="9641" w:type="dxa"/>
        <w:tblInd w:w="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968"/>
        <w:gridCol w:w="5673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7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23" w:type="dxa"/>
            <w:shd w:val="clear" w:color="auto" w:fill="auto"/>
            <w:vAlign w:val="center"/>
          </w:tcPr>
          <w:p>
            <w:pPr>
              <w:ind w:left="-420" w:leftChars="-200" w:right="483" w:rightChars="23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医用耗材遴选报价表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供应商证件</w:t>
            </w: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医疗器械经营许可证</w:t>
            </w:r>
          </w:p>
        </w:tc>
        <w:tc>
          <w:tcPr>
            <w:tcW w:w="137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第二类医疗器械经营备案凭证（如有请提供）</w:t>
            </w:r>
          </w:p>
        </w:tc>
        <w:tc>
          <w:tcPr>
            <w:tcW w:w="137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法人对业务员的授权委托书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（需注明效期）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国产厂商/进口总代证件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第一类医疗器械备案凭证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（或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第一类医疗器械备案信息表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</w:t>
            </w:r>
          </w:p>
        </w:tc>
        <w:tc>
          <w:tcPr>
            <w:tcW w:w="137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第二、三类医疗器械注册证、注册证登记表          </w:t>
            </w:r>
          </w:p>
        </w:tc>
        <w:tc>
          <w:tcPr>
            <w:tcW w:w="137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国产：医疗器械生产许可证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医疗器械生产产品登记表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进口：医疗器械经营许可证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第二类医疗器械经营备案凭证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产品销售授权书（有效期≥1年）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产品技术要求、产品说明书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保证书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（注：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是指耗材的产品质量及提供资料真实性的保证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产品质量检验报告、省（市）检验报告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进口产品需提供产品报关单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廉洁承诺书（格式自拟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其它资料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供应商签名：            年   月    日</w:t>
      </w: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所有证件必须加盖公章，资料真实有效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资料按顺序排列装订</w:t>
      </w:r>
    </w:p>
    <w:sectPr>
      <w:footerReference r:id="rId5" w:type="default"/>
      <w:pgSz w:w="11906" w:h="16838"/>
      <w:pgMar w:top="1440" w:right="567" w:bottom="14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wordWrap w:val="0"/>
      <w:jc w:val="both"/>
      <w:rPr>
        <w:rFonts w:ascii="黑体" w:eastAsia="黑体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A18BB3"/>
    <w:multiLevelType w:val="singleLevel"/>
    <w:tmpl w:val="C2A18BB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ZTA5ODdhYTJjODczOGM0OGRjNzk1NTk5MDU2MDEifQ=="/>
  </w:docVars>
  <w:rsids>
    <w:rsidRoot w:val="2663461C"/>
    <w:rsid w:val="07C80EFB"/>
    <w:rsid w:val="08692D3E"/>
    <w:rsid w:val="0C085D6A"/>
    <w:rsid w:val="17DD454F"/>
    <w:rsid w:val="18B057C0"/>
    <w:rsid w:val="1BD02237"/>
    <w:rsid w:val="1E162569"/>
    <w:rsid w:val="1E9F1900"/>
    <w:rsid w:val="261005EB"/>
    <w:rsid w:val="2663461C"/>
    <w:rsid w:val="29C54E43"/>
    <w:rsid w:val="2C8E4EB0"/>
    <w:rsid w:val="31E019FD"/>
    <w:rsid w:val="33A1422B"/>
    <w:rsid w:val="35D00DF7"/>
    <w:rsid w:val="40071CEB"/>
    <w:rsid w:val="420936C7"/>
    <w:rsid w:val="48455675"/>
    <w:rsid w:val="48644B7F"/>
    <w:rsid w:val="4BE86A43"/>
    <w:rsid w:val="5F8A7B46"/>
    <w:rsid w:val="60181214"/>
    <w:rsid w:val="61716061"/>
    <w:rsid w:val="63922CBE"/>
    <w:rsid w:val="663E5786"/>
    <w:rsid w:val="677B5DD2"/>
    <w:rsid w:val="680227E3"/>
    <w:rsid w:val="68E32614"/>
    <w:rsid w:val="6D142D9C"/>
    <w:rsid w:val="76684159"/>
    <w:rsid w:val="78DB0B1D"/>
    <w:rsid w:val="7CAC10D8"/>
    <w:rsid w:val="7E52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39"/>
    <w:pPr>
      <w:ind w:left="420" w:leftChars="200"/>
    </w:p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99"/>
    <w:rPr>
      <w:color w:val="0000FF"/>
      <w:u w:val="single"/>
    </w:rPr>
  </w:style>
  <w:style w:type="paragraph" w:customStyle="1" w:styleId="13">
    <w:name w:val="_Style 3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413</Characters>
  <Lines>0</Lines>
  <Paragraphs>0</Paragraphs>
  <TotalTime>4</TotalTime>
  <ScaleCrop>false</ScaleCrop>
  <LinksUpToDate>false</LinksUpToDate>
  <CharactersWithSpaces>727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2022-10-09T07:03:00Z</dcterms:created>
  <dc:creator>Administrator</dc:creator>
  <cp:lastModifiedBy>Administrator</cp:lastModifiedBy>
  <dcterms:modified xsi:type="dcterms:W3CDTF">2024-09-05T08:38:41Z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94BDF93F71BF474FA464B4A0B8F526FE</vt:lpwstr>
  </property>
</Properties>
</file>